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16FAB" w14:textId="77777777" w:rsidR="000A4371" w:rsidRDefault="000A4371"/>
    <w:p w14:paraId="682799F2" w14:textId="5F48765A" w:rsidR="00964CC9" w:rsidRDefault="000A4371" w:rsidP="000A4371">
      <w:r w:rsidRPr="00964CC9">
        <w:rPr>
          <w:b/>
          <w:bCs/>
          <w:u w:val="single"/>
        </w:rPr>
        <w:t>LEGENDS</w:t>
      </w:r>
      <w:r w:rsidR="00964CC9" w:rsidRPr="00964CC9">
        <w:rPr>
          <w:b/>
          <w:bCs/>
          <w:u w:val="single"/>
        </w:rPr>
        <w:t xml:space="preserve"> AT GROVE CITY</w:t>
      </w:r>
      <w:r>
        <w:t xml:space="preserve"> - </w:t>
      </w:r>
      <w:r w:rsidRPr="000A4371">
        <w:t>Community Center Rental Agreement</w:t>
      </w:r>
      <w:r w:rsidRPr="000A4371">
        <w:br/>
        <w:t xml:space="preserve">Contact </w:t>
      </w:r>
      <w:r w:rsidR="00964CC9">
        <w:t>Tricia</w:t>
      </w:r>
      <w:r>
        <w:t xml:space="preserve"> at CCM </w:t>
      </w:r>
      <w:r w:rsidRPr="000A4371">
        <w:t>for Reservations:</w:t>
      </w:r>
      <w:r>
        <w:t xml:space="preserve"> </w:t>
      </w:r>
      <w:hyperlink r:id="rId4" w:history="1">
        <w:r w:rsidR="00964CC9" w:rsidRPr="00497146">
          <w:rPr>
            <w:rStyle w:val="Hyperlink"/>
          </w:rPr>
          <w:t>CLUBHOUSERENTALS@cranberrypm.com</w:t>
        </w:r>
      </w:hyperlink>
    </w:p>
    <w:p w14:paraId="5EB4FAB7" w14:textId="77260541" w:rsidR="00964CC9" w:rsidRDefault="000A4371" w:rsidP="000A4371">
      <w:r w:rsidRPr="000A4371">
        <w:br/>
        <w:t xml:space="preserve">Resident </w:t>
      </w:r>
      <w:r w:rsidR="00964CC9" w:rsidRPr="000A4371">
        <w:t>Name: _</w:t>
      </w:r>
      <w:r w:rsidRPr="000A4371">
        <w:t xml:space="preserve">__________________________________ </w:t>
      </w:r>
    </w:p>
    <w:p w14:paraId="768B9CA0" w14:textId="205E296B" w:rsidR="00964CC9" w:rsidRDefault="000A4371" w:rsidP="000A4371">
      <w:r w:rsidRPr="000A4371">
        <w:t xml:space="preserve">Resident </w:t>
      </w:r>
      <w:r w:rsidR="00964CC9" w:rsidRPr="000A4371">
        <w:t>Address: _</w:t>
      </w:r>
      <w:r w:rsidRPr="000A4371">
        <w:t xml:space="preserve">_________________________________ </w:t>
      </w:r>
    </w:p>
    <w:p w14:paraId="3374681B" w14:textId="60033816" w:rsidR="000A4371" w:rsidRDefault="000A4371" w:rsidP="000A4371">
      <w:r w:rsidRPr="000A4371">
        <w:t>Resident contact-phone______________________________</w:t>
      </w:r>
      <w:r w:rsidRPr="000A4371">
        <w:br/>
        <w:t xml:space="preserve">Email_______________________________ </w:t>
      </w:r>
    </w:p>
    <w:p w14:paraId="045E1632" w14:textId="437831DB" w:rsidR="00C93427" w:rsidRDefault="000A4371" w:rsidP="000A4371">
      <w:r w:rsidRPr="000A4371">
        <w:t xml:space="preserve">Date of </w:t>
      </w:r>
      <w:r w:rsidR="00964CC9" w:rsidRPr="000A4371">
        <w:t>event: _</w:t>
      </w:r>
      <w:r w:rsidRPr="000A4371">
        <w:t>____________________________________</w:t>
      </w:r>
      <w:r w:rsidRPr="000A4371">
        <w:br/>
        <w:t xml:space="preserve">Hours of </w:t>
      </w:r>
      <w:r w:rsidR="00CE606F" w:rsidRPr="000A4371">
        <w:t>function: _</w:t>
      </w:r>
      <w:r w:rsidRPr="000A4371">
        <w:t>_________________________________</w:t>
      </w:r>
    </w:p>
    <w:p w14:paraId="1F4BBBF8" w14:textId="489C9E9C" w:rsidR="00964CC9" w:rsidRDefault="000A4371" w:rsidP="000A4371">
      <w:r w:rsidRPr="000A4371">
        <w:t xml:space="preserve"> Type of </w:t>
      </w:r>
      <w:r w:rsidR="00964CC9" w:rsidRPr="000A4371">
        <w:t>function: _</w:t>
      </w:r>
      <w:r w:rsidRPr="000A4371">
        <w:t xml:space="preserve">__________________________________ </w:t>
      </w:r>
    </w:p>
    <w:p w14:paraId="61DEE631" w14:textId="33046FED" w:rsidR="000A4371" w:rsidRDefault="000A4371" w:rsidP="000A4371">
      <w:r w:rsidRPr="000A4371">
        <w:t xml:space="preserve">Number of </w:t>
      </w:r>
      <w:r w:rsidR="00964CC9" w:rsidRPr="000A4371">
        <w:t>guests: _</w:t>
      </w:r>
      <w:r w:rsidRPr="000A4371">
        <w:t>_________________________________</w:t>
      </w:r>
    </w:p>
    <w:p w14:paraId="7A3411BF" w14:textId="77777777" w:rsidR="00964CC9" w:rsidRDefault="000A4371" w:rsidP="000A4371">
      <w:r w:rsidRPr="000A4371">
        <w:br/>
        <w:t xml:space="preserve">Security deposit is waived BUT if </w:t>
      </w:r>
      <w:r w:rsidR="00964CC9" w:rsidRPr="000A4371">
        <w:t>the facilities</w:t>
      </w:r>
      <w:r w:rsidRPr="000A4371">
        <w:t xml:space="preserve"> manager deems it necessary, a fee will be charged for cleaning and repair.</w:t>
      </w:r>
    </w:p>
    <w:p w14:paraId="2B204B39" w14:textId="0824789F" w:rsidR="000A4371" w:rsidRDefault="000A4371" w:rsidP="000A4371">
      <w:r w:rsidRPr="000A4371">
        <w:br/>
        <w:t>-I understand the Community Center is a No Smoking/No Pet facility.</w:t>
      </w:r>
      <w:r w:rsidRPr="000A4371">
        <w:br/>
        <w:t>-I agree that I will be present for the duration of the function.</w:t>
      </w:r>
      <w:r w:rsidRPr="000A4371">
        <w:br/>
        <w:t xml:space="preserve">-I understand the exclusive use of the swimming pool is not included in this rental. </w:t>
      </w:r>
    </w:p>
    <w:p w14:paraId="476AA42D" w14:textId="429B9CB0" w:rsidR="000A4371" w:rsidRDefault="000A4371" w:rsidP="000A4371">
      <w:r w:rsidRPr="000A4371">
        <w:t>-I/We, the undersigned, acting on behalf of all participants, hold harmless</w:t>
      </w:r>
      <w:r w:rsidRPr="000A4371">
        <w:br/>
        <w:t xml:space="preserve">The Legends Community at Grove City Condominium Association, its officers, agents, employees and volunteers, from </w:t>
      </w:r>
      <w:proofErr w:type="gramStart"/>
      <w:r w:rsidR="00964CC9" w:rsidRPr="000A4371">
        <w:t>a</w:t>
      </w:r>
      <w:r w:rsidR="00964CC9">
        <w:t>ny and all</w:t>
      </w:r>
      <w:proofErr w:type="gramEnd"/>
      <w:r w:rsidR="00964CC9">
        <w:t xml:space="preserve"> </w:t>
      </w:r>
      <w:r w:rsidRPr="000A4371">
        <w:t>claims for injuries or harm</w:t>
      </w:r>
      <w:r w:rsidRPr="000A4371">
        <w:br/>
        <w:t>to our participants or invited guests resulting from our/their use of these facilities.</w:t>
      </w:r>
    </w:p>
    <w:p w14:paraId="5B4DE178" w14:textId="39D1A899" w:rsidR="000A4371" w:rsidRPr="000A4371" w:rsidRDefault="000A4371" w:rsidP="000A4371">
      <w:r w:rsidRPr="000A4371">
        <w:br/>
        <w:t xml:space="preserve">-I acknowledge I have received a copy of The Legends Community Center Rules (attached) and agree to comply with </w:t>
      </w:r>
      <w:r w:rsidR="00964CC9" w:rsidRPr="000A4371">
        <w:t>all</w:t>
      </w:r>
      <w:r w:rsidRPr="000A4371">
        <w:t xml:space="preserve"> the association rules.</w:t>
      </w:r>
      <w:r w:rsidRPr="000A4371">
        <w:br/>
        <w:t>__________________________________________________________ _________________</w:t>
      </w:r>
    </w:p>
    <w:p w14:paraId="57A8F8E6" w14:textId="77777777" w:rsidR="000A4371" w:rsidRDefault="000A4371"/>
    <w:p w14:paraId="34DC1597" w14:textId="77777777" w:rsidR="00964CC9" w:rsidRDefault="00964CC9" w:rsidP="000A4371"/>
    <w:p w14:paraId="5F15F422" w14:textId="77777777" w:rsidR="00964CC9" w:rsidRDefault="00964CC9" w:rsidP="000A4371"/>
    <w:p w14:paraId="052798FE" w14:textId="77777777" w:rsidR="00964CC9" w:rsidRDefault="00964CC9" w:rsidP="000A4371"/>
    <w:p w14:paraId="5C4C3E50" w14:textId="68439E95" w:rsidR="000A4371" w:rsidRDefault="000A4371" w:rsidP="000A4371">
      <w:r w:rsidRPr="000A4371">
        <w:lastRenderedPageBreak/>
        <w:t> THE LEGENDS AT GROVE CITY</w:t>
      </w:r>
      <w:r w:rsidRPr="000A4371">
        <w:br/>
        <w:t>COMMUNITY CENTER RULES Updated January 2023</w:t>
      </w:r>
      <w:r w:rsidRPr="000A4371">
        <w:br/>
        <w:t xml:space="preserve">1. The Community Center can be reserved by </w:t>
      </w:r>
      <w:r>
        <w:t>calling Shari at CCM</w:t>
      </w:r>
      <w:r w:rsidRPr="000A4371">
        <w:t xml:space="preserve">. </w:t>
      </w:r>
    </w:p>
    <w:p w14:paraId="5E1F6191" w14:textId="77777777" w:rsidR="000A4371" w:rsidRDefault="000A4371" w:rsidP="000A4371">
      <w:r w:rsidRPr="000A4371">
        <w:t xml:space="preserve">2. Occupancy at the facility is limited to 52 </w:t>
      </w:r>
      <w:proofErr w:type="gramStart"/>
      <w:r w:rsidRPr="000A4371">
        <w:t>persons</w:t>
      </w:r>
      <w:proofErr w:type="gramEnd"/>
      <w:r w:rsidRPr="000A4371">
        <w:t xml:space="preserve"> at a time.</w:t>
      </w:r>
      <w:r w:rsidRPr="000A4371">
        <w:br/>
        <w:t>3. Only Unit Owners are entitled to reserve the Community Center and must be present</w:t>
      </w:r>
      <w:r w:rsidRPr="000A4371">
        <w:br/>
        <w:t>during functions. The Community Center may not be reserved for use by family</w:t>
      </w:r>
      <w:r w:rsidRPr="000A4371">
        <w:br/>
        <w:t>members.</w:t>
      </w:r>
      <w:r w:rsidRPr="000A4371">
        <w:br/>
        <w:t>4. Exclusive use of the pool/patio area is NOT included when the Community Center is</w:t>
      </w:r>
      <w:r w:rsidRPr="000A4371">
        <w:br/>
        <w:t>reserved.</w:t>
      </w:r>
      <w:r w:rsidRPr="000A4371">
        <w:br/>
        <w:t>5. As stated in the contract, the Community Center will be inspected following every event.</w:t>
      </w:r>
      <w:r w:rsidRPr="000A4371">
        <w:br/>
        <w:t>If there is damage and/or not properly cleaned, the Unit Owner will be charged for</w:t>
      </w:r>
      <w:r w:rsidRPr="000A4371">
        <w:br/>
        <w:t>cleaning and/or repairs.</w:t>
      </w:r>
      <w:r w:rsidRPr="000A4371">
        <w:br/>
        <w:t>6. Community Center doors are to be kept closed when the air conditioning/heat is on.</w:t>
      </w:r>
      <w:r w:rsidRPr="000A4371">
        <w:br/>
        <w:t>7. Decorations may not be nailed to the walls and must be disposed of following functions.</w:t>
      </w:r>
      <w:r w:rsidRPr="000A4371">
        <w:br/>
        <w:t>8. There shall be no burning of candles except “Birthday Candles”.</w:t>
      </w:r>
      <w:r w:rsidRPr="000A4371">
        <w:br/>
        <w:t>9. All food and garbage (bags) must be removed from the Community Center and pool</w:t>
      </w:r>
      <w:r w:rsidRPr="000A4371">
        <w:br/>
        <w:t>when vacating.</w:t>
      </w:r>
      <w:r w:rsidRPr="000A4371">
        <w:br/>
        <w:t>10. All tables, countertops, and appliances must be wiped clean. All dishes and glasses (if</w:t>
      </w:r>
      <w:r w:rsidRPr="000A4371">
        <w:br/>
        <w:t>applicable) must be washed and sink clean. Vacuum cleaners should be run.</w:t>
      </w:r>
      <w:r w:rsidRPr="000A4371">
        <w:br/>
        <w:t>11. Please launder used tea towels and bring them back to the community center promptly.</w:t>
      </w:r>
      <w:r w:rsidRPr="000A4371">
        <w:br/>
        <w:t>12. All lights must be turned off, air conditioning turned to 80 or heat turned to 60 depending</w:t>
      </w:r>
      <w:r>
        <w:t xml:space="preserve"> </w:t>
      </w:r>
      <w:r w:rsidRPr="000A4371">
        <w:t>on the time of year, and all doors locked when vacating.</w:t>
      </w:r>
      <w:r w:rsidRPr="000A4371">
        <w:br/>
        <w:t>13. Any damage done to indoor furniture, patio furniture, appliances, light fixtures, etc. will</w:t>
      </w:r>
      <w:r w:rsidRPr="000A4371">
        <w:br/>
        <w:t>be the sole responsibility of the renter and that person will be assessed for all damages.</w:t>
      </w:r>
      <w:r w:rsidRPr="000A4371">
        <w:br/>
        <w:t>Please report any damages to the Community Center Committee.</w:t>
      </w:r>
      <w:r w:rsidRPr="000A4371">
        <w:br/>
        <w:t>14. No dogs, cats, or other domestic pets are permitted in the Community Center at any time.</w:t>
      </w:r>
      <w:r w:rsidRPr="000A4371">
        <w:br/>
        <w:t>15. All children 16 years of age and under must be accompanied by a parent/guardian 18</w:t>
      </w:r>
      <w:r w:rsidRPr="000A4371">
        <w:br/>
        <w:t>years or older when in the clubhouse.</w:t>
      </w:r>
      <w:r w:rsidRPr="000A4371">
        <w:br/>
        <w:t>16. Under no circumstances are minors permitted to consume alcohol in the clubhouse.</w:t>
      </w:r>
      <w:r w:rsidRPr="000A4371">
        <w:br/>
        <w:t>17. The clubhouse is a no smoking facility. If smoking outside, please properly dispose of</w:t>
      </w:r>
      <w:r w:rsidRPr="000A4371">
        <w:br/>
        <w:t>  cigarettes/cigars.</w:t>
      </w:r>
      <w:r w:rsidRPr="000A4371">
        <w:br/>
        <w:t>18. Furniture should be replaced in its original position, if moved.</w:t>
      </w:r>
    </w:p>
    <w:p w14:paraId="0EF58F06" w14:textId="20B1BFFF" w:rsidR="000A4371" w:rsidRPr="000A4371" w:rsidRDefault="000A4371" w:rsidP="000A4371">
      <w:r w:rsidRPr="000A4371">
        <w:br/>
        <w:t>Initials______</w:t>
      </w:r>
    </w:p>
    <w:p w14:paraId="3E421E94" w14:textId="5F4D9D0A" w:rsidR="000A4371" w:rsidRDefault="000A4371"/>
    <w:sectPr w:rsidR="000A43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371"/>
    <w:rsid w:val="000A4371"/>
    <w:rsid w:val="00640A56"/>
    <w:rsid w:val="00964CC9"/>
    <w:rsid w:val="00BE12AF"/>
    <w:rsid w:val="00C93427"/>
    <w:rsid w:val="00CE6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609F9"/>
  <w15:chartTrackingRefBased/>
  <w15:docId w15:val="{A3CE2A3E-6BC2-4F9D-BE9E-E99EE9E44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43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43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43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43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3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43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3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3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3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43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43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43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43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43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43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43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43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43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43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43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3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43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43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43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43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43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3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43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437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A437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43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6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LUBHOUSERENTALS@cranberryp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klip phranklin</dc:creator>
  <cp:keywords/>
  <dc:description/>
  <cp:lastModifiedBy>Tricia Pieto</cp:lastModifiedBy>
  <cp:revision>3</cp:revision>
  <cp:lastPrinted>2025-06-16T19:48:00Z</cp:lastPrinted>
  <dcterms:created xsi:type="dcterms:W3CDTF">2025-05-20T17:53:00Z</dcterms:created>
  <dcterms:modified xsi:type="dcterms:W3CDTF">2025-06-16T19:58:00Z</dcterms:modified>
</cp:coreProperties>
</file>